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51B5" w14:textId="43ED7C04" w:rsidR="00DA79D3" w:rsidRDefault="002F6E1E" w:rsidP="00A66B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Keyboard Technique </w:t>
      </w:r>
      <w:r w:rsidR="00225F9C">
        <w:rPr>
          <w:rFonts w:ascii="Times New Roman" w:hAnsi="Times New Roman" w:cs="Times New Roman"/>
          <w:b/>
          <w:sz w:val="28"/>
          <w:szCs w:val="28"/>
          <w:u w:val="single"/>
        </w:rPr>
        <w:t>for Non-Majors Placement Exam</w:t>
      </w:r>
      <w:r w:rsidR="00F978AB">
        <w:rPr>
          <w:rFonts w:ascii="Times New Roman" w:hAnsi="Times New Roman" w:cs="Times New Roman"/>
          <w:b/>
          <w:sz w:val="28"/>
          <w:szCs w:val="28"/>
          <w:u w:val="single"/>
        </w:rPr>
        <w:t xml:space="preserve"> Study Guide</w:t>
      </w:r>
    </w:p>
    <w:p w14:paraId="41FE32AE" w14:textId="0419FAAA" w:rsidR="002F6E1E" w:rsidRPr="00DF7A3B" w:rsidRDefault="002F6E1E" w:rsidP="00DF7A3B">
      <w:pPr>
        <w:jc w:val="center"/>
        <w:rPr>
          <w:rFonts w:ascii="Times New Roman" w:hAnsi="Times New Roman" w:cs="Times New Roman"/>
          <w:b/>
        </w:rPr>
      </w:pPr>
      <w:r w:rsidRPr="002F6E1E">
        <w:rPr>
          <w:rFonts w:ascii="Times New Roman" w:hAnsi="Times New Roman" w:cs="Times New Roman"/>
          <w:b/>
        </w:rPr>
        <w:t>(MUS 1171, MUS 1172, MUS 2271, MUS 2272)</w:t>
      </w:r>
    </w:p>
    <w:p w14:paraId="63C1455D" w14:textId="77777777" w:rsidR="00F978AB" w:rsidRDefault="00F978AB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4A6D187F" w14:textId="4F0A9349" w:rsidR="002F6E1E" w:rsidRPr="00DF7A3B" w:rsidRDefault="002F6E1E" w:rsidP="002F6E1E">
      <w:pPr>
        <w:rPr>
          <w:rFonts w:ascii="Times New Roman" w:hAnsi="Times New Roman" w:cs="Times New Roman"/>
          <w:b/>
          <w:sz w:val="28"/>
          <w:szCs w:val="28"/>
        </w:rPr>
      </w:pPr>
      <w:r w:rsidRPr="00DF7A3B">
        <w:rPr>
          <w:rFonts w:ascii="Times New Roman" w:hAnsi="Times New Roman" w:cs="Times New Roman"/>
          <w:b/>
          <w:sz w:val="28"/>
          <w:szCs w:val="28"/>
        </w:rPr>
        <w:t xml:space="preserve">Section I: </w:t>
      </w:r>
      <w:r w:rsidR="00632B78" w:rsidRPr="00DF7A3B">
        <w:rPr>
          <w:rFonts w:ascii="Times New Roman" w:hAnsi="Times New Roman" w:cs="Times New Roman"/>
          <w:b/>
          <w:sz w:val="28"/>
          <w:szCs w:val="28"/>
        </w:rPr>
        <w:t xml:space="preserve">Prepared </w:t>
      </w:r>
      <w:r w:rsidRPr="00DF7A3B">
        <w:rPr>
          <w:rFonts w:ascii="Times New Roman" w:hAnsi="Times New Roman" w:cs="Times New Roman"/>
          <w:b/>
          <w:sz w:val="28"/>
          <w:szCs w:val="28"/>
        </w:rPr>
        <w:t xml:space="preserve">Solo </w:t>
      </w:r>
      <w:r w:rsidR="00632B78" w:rsidRPr="00DF7A3B">
        <w:rPr>
          <w:rFonts w:ascii="Times New Roman" w:hAnsi="Times New Roman" w:cs="Times New Roman"/>
          <w:b/>
          <w:sz w:val="28"/>
          <w:szCs w:val="28"/>
        </w:rPr>
        <w:t>or Accompaniment</w:t>
      </w:r>
    </w:p>
    <w:p w14:paraId="22D7083F" w14:textId="758C5A54" w:rsidR="00F978AB" w:rsidRPr="00DF7A3B" w:rsidRDefault="00DF7A3B" w:rsidP="00F978A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F7A3B">
        <w:rPr>
          <w:rFonts w:ascii="Times New Roman" w:hAnsi="Times New Roman" w:cs="Times New Roman"/>
        </w:rPr>
        <w:t>Choose one complete s</w:t>
      </w:r>
      <w:r w:rsidR="00DE44BE" w:rsidRPr="00DF7A3B">
        <w:rPr>
          <w:rFonts w:ascii="Times New Roman" w:hAnsi="Times New Roman" w:cs="Times New Roman"/>
        </w:rPr>
        <w:t xml:space="preserve">olo </w:t>
      </w:r>
      <w:r w:rsidRPr="00DF7A3B">
        <w:rPr>
          <w:rFonts w:ascii="Times New Roman" w:hAnsi="Times New Roman" w:cs="Times New Roman"/>
        </w:rPr>
        <w:t>piece that is</w:t>
      </w:r>
      <w:r w:rsidR="00DE44BE" w:rsidRPr="00DF7A3B">
        <w:rPr>
          <w:rFonts w:ascii="Times New Roman" w:hAnsi="Times New Roman" w:cs="Times New Roman"/>
        </w:rPr>
        <w:t xml:space="preserve"> at least 32 measures long. </w:t>
      </w:r>
    </w:p>
    <w:p w14:paraId="0202DFA9" w14:textId="323114CC" w:rsidR="00DE44BE" w:rsidRPr="00DF7A3B" w:rsidRDefault="00DF7A3B" w:rsidP="00F978A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F7A3B">
        <w:rPr>
          <w:rFonts w:ascii="Times New Roman" w:hAnsi="Times New Roman" w:cs="Times New Roman"/>
        </w:rPr>
        <w:t xml:space="preserve">Please see Alfred’s </w:t>
      </w:r>
      <w:r w:rsidRPr="00DF7A3B">
        <w:rPr>
          <w:rFonts w:ascii="Times New Roman" w:hAnsi="Times New Roman" w:cs="Times New Roman"/>
          <w:u w:val="single"/>
        </w:rPr>
        <w:t>Group Piano for Adults Books 1 and 2</w:t>
      </w:r>
      <w:r w:rsidRPr="00DF7A3B">
        <w:rPr>
          <w:rFonts w:ascii="Times New Roman" w:hAnsi="Times New Roman" w:cs="Times New Roman"/>
        </w:rPr>
        <w:t xml:space="preserve"> for references. </w:t>
      </w:r>
    </w:p>
    <w:p w14:paraId="6CD7521E" w14:textId="77777777" w:rsidR="00BB2699" w:rsidRPr="00DF7A3B" w:rsidRDefault="00BB2699" w:rsidP="002F6E1E">
      <w:pPr>
        <w:rPr>
          <w:rFonts w:ascii="Times New Roman" w:hAnsi="Times New Roman" w:cs="Times New Roman"/>
        </w:rPr>
      </w:pPr>
    </w:p>
    <w:p w14:paraId="6B90671A" w14:textId="12AE3A22" w:rsidR="002F6E1E" w:rsidRPr="00DF7A3B" w:rsidRDefault="002F6E1E" w:rsidP="002F6E1E">
      <w:pPr>
        <w:rPr>
          <w:rFonts w:ascii="Times New Roman" w:hAnsi="Times New Roman" w:cs="Times New Roman"/>
          <w:b/>
          <w:sz w:val="28"/>
          <w:szCs w:val="28"/>
        </w:rPr>
      </w:pPr>
      <w:r w:rsidRPr="00DF7A3B">
        <w:rPr>
          <w:rFonts w:ascii="Times New Roman" w:hAnsi="Times New Roman" w:cs="Times New Roman"/>
          <w:b/>
          <w:sz w:val="28"/>
          <w:szCs w:val="28"/>
        </w:rPr>
        <w:t xml:space="preserve">Section II: </w:t>
      </w:r>
      <w:r w:rsidR="002E703D" w:rsidRPr="00DF7A3B">
        <w:rPr>
          <w:rFonts w:ascii="Times New Roman" w:hAnsi="Times New Roman" w:cs="Times New Roman"/>
          <w:b/>
          <w:sz w:val="28"/>
          <w:szCs w:val="28"/>
        </w:rPr>
        <w:t>Technique</w:t>
      </w:r>
    </w:p>
    <w:p w14:paraId="07966909" w14:textId="720F81C7" w:rsidR="002F6E1E" w:rsidRPr="00DF7A3B" w:rsidRDefault="00DF7A3B" w:rsidP="002F6E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F7A3B">
        <w:rPr>
          <w:rFonts w:ascii="Times New Roman" w:hAnsi="Times New Roman" w:cs="Times New Roman"/>
        </w:rPr>
        <w:t xml:space="preserve">Be prepared to play all major and minor (natural, harmonic, and melodic) scales </w:t>
      </w:r>
      <w:r w:rsidR="008C4C96" w:rsidRPr="00DF7A3B">
        <w:rPr>
          <w:rFonts w:ascii="Times New Roman" w:hAnsi="Times New Roman" w:cs="Times New Roman"/>
        </w:rPr>
        <w:t xml:space="preserve">hands together </w:t>
      </w:r>
      <w:r w:rsidRPr="00DF7A3B">
        <w:rPr>
          <w:rFonts w:ascii="Times New Roman" w:hAnsi="Times New Roman" w:cs="Times New Roman"/>
        </w:rPr>
        <w:t>for 1-</w:t>
      </w:r>
      <w:r w:rsidR="008C4C96" w:rsidRPr="00DF7A3B">
        <w:rPr>
          <w:rFonts w:ascii="Times New Roman" w:hAnsi="Times New Roman" w:cs="Times New Roman"/>
        </w:rPr>
        <w:t xml:space="preserve">2 octaves. </w:t>
      </w:r>
      <w:r w:rsidR="00D95541" w:rsidRPr="00DF7A3B">
        <w:rPr>
          <w:rFonts w:ascii="Times New Roman" w:hAnsi="Times New Roman" w:cs="Times New Roman"/>
        </w:rPr>
        <w:t>MM = 80, play 8</w:t>
      </w:r>
      <w:r w:rsidR="00D95541" w:rsidRPr="00DF7A3B">
        <w:rPr>
          <w:rFonts w:ascii="Times New Roman" w:hAnsi="Times New Roman" w:cs="Times New Roman"/>
          <w:vertAlign w:val="superscript"/>
        </w:rPr>
        <w:t>th</w:t>
      </w:r>
      <w:r w:rsidR="00D95541" w:rsidRPr="00DF7A3B">
        <w:rPr>
          <w:rFonts w:ascii="Times New Roman" w:hAnsi="Times New Roman" w:cs="Times New Roman"/>
        </w:rPr>
        <w:t>-notes.</w:t>
      </w:r>
    </w:p>
    <w:p w14:paraId="70F0B46D" w14:textId="4831061B" w:rsidR="00F978AB" w:rsidRDefault="00DF7A3B" w:rsidP="002F6E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F7A3B">
        <w:rPr>
          <w:rFonts w:ascii="Times New Roman" w:hAnsi="Times New Roman" w:cs="Times New Roman"/>
        </w:rPr>
        <w:t xml:space="preserve">Be prepared to play all </w:t>
      </w:r>
      <w:r>
        <w:rPr>
          <w:rFonts w:ascii="Times New Roman" w:hAnsi="Times New Roman" w:cs="Times New Roman"/>
        </w:rPr>
        <w:t>major and minor arpeggios.</w:t>
      </w:r>
    </w:p>
    <w:p w14:paraId="1BC415C0" w14:textId="78B54970" w:rsidR="00DF7A3B" w:rsidRDefault="00DF7A3B" w:rsidP="002F6E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prepared to play dominant seventh arpeggios in any key. </w:t>
      </w:r>
    </w:p>
    <w:p w14:paraId="2F5C2293" w14:textId="55B416EB" w:rsidR="00DF7A3B" w:rsidRDefault="00DF7A3B" w:rsidP="002F6E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prepared to play diminished seventh arpeggios starting on any note. </w:t>
      </w:r>
    </w:p>
    <w:p w14:paraId="39B33BA9" w14:textId="6DEE620D" w:rsidR="00F978AB" w:rsidRPr="00DF7A3B" w:rsidRDefault="00DF7A3B" w:rsidP="002F6E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Accuracy of notes and fingerings are required.</w:t>
      </w:r>
    </w:p>
    <w:p w14:paraId="1EF714C9" w14:textId="77777777" w:rsidR="00BB2699" w:rsidRDefault="00BB2699" w:rsidP="002F6E1E">
      <w:pPr>
        <w:rPr>
          <w:rFonts w:ascii="Times New Roman" w:hAnsi="Times New Roman" w:cs="Times New Roman"/>
        </w:rPr>
      </w:pPr>
    </w:p>
    <w:p w14:paraId="010719A3" w14:textId="42B43470" w:rsidR="00F978AB" w:rsidRDefault="008C4C96" w:rsidP="00F978AB">
      <w:pPr>
        <w:rPr>
          <w:rFonts w:ascii="Times New Roman" w:hAnsi="Times New Roman" w:cs="Times New Roman"/>
          <w:b/>
          <w:sz w:val="28"/>
          <w:szCs w:val="28"/>
        </w:rPr>
      </w:pPr>
      <w:r w:rsidRPr="008C4C96">
        <w:rPr>
          <w:rFonts w:ascii="Times New Roman" w:hAnsi="Times New Roman" w:cs="Times New Roman"/>
          <w:b/>
          <w:sz w:val="28"/>
          <w:szCs w:val="28"/>
        </w:rPr>
        <w:t>Section III: Chord Progression</w:t>
      </w:r>
      <w:r w:rsidR="00FB0408">
        <w:rPr>
          <w:rFonts w:ascii="Times New Roman" w:hAnsi="Times New Roman" w:cs="Times New Roman"/>
          <w:b/>
          <w:sz w:val="28"/>
          <w:szCs w:val="28"/>
        </w:rPr>
        <w:t>s</w:t>
      </w:r>
    </w:p>
    <w:p w14:paraId="0C18A0A3" w14:textId="6A83354F" w:rsidR="0028012E" w:rsidRDefault="00DF7A3B" w:rsidP="00E45E7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prepared to play the following chord progressions using in the keys listed.</w:t>
      </w:r>
    </w:p>
    <w:p w14:paraId="46A1108F" w14:textId="7762A385" w:rsidR="00DF7A3B" w:rsidRDefault="00DF7A3B" w:rsidP="00E45E7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RH should play three-voice chords while the LH plays the root (single note).</w:t>
      </w:r>
    </w:p>
    <w:p w14:paraId="5C6FE533" w14:textId="68E48C65" w:rsidR="00DF7A3B" w:rsidRDefault="00DF7A3B" w:rsidP="00E45E7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Proper voice-leading should be observed. </w:t>
      </w:r>
    </w:p>
    <w:p w14:paraId="22EAF036" w14:textId="77777777" w:rsidR="00DF7A3B" w:rsidRDefault="00DF7A3B" w:rsidP="00DF7A3B">
      <w:pPr>
        <w:pStyle w:val="ListParagraph"/>
        <w:rPr>
          <w:rFonts w:ascii="Times New Roman" w:hAnsi="Times New Roman" w:cs="Times New Roman"/>
        </w:rPr>
      </w:pPr>
    </w:p>
    <w:p w14:paraId="5C551EED" w14:textId="2A0E0236" w:rsidR="00DF7A3B" w:rsidRPr="00DF7A3B" w:rsidRDefault="00DF7A3B" w:rsidP="00DF7A3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DF7A3B">
        <w:rPr>
          <w:rFonts w:ascii="Times New Roman" w:hAnsi="Times New Roman" w:cs="Times New Roman"/>
          <w:u w:val="single"/>
        </w:rPr>
        <w:t>MUS 1171-1172:</w:t>
      </w:r>
    </w:p>
    <w:p w14:paraId="2181843E" w14:textId="454000CC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1) </w:t>
      </w:r>
      <w:r>
        <w:rPr>
          <w:rFonts w:ascii="Times New Roman" w:hAnsi="Times New Roman" w:cs="Times New Roman"/>
        </w:rPr>
        <w:t>I-IV</w:t>
      </w:r>
      <w:r>
        <w:rPr>
          <w:rFonts w:ascii="Times New Roman" w:hAnsi="Times New Roman" w:cs="Times New Roman"/>
          <w:sz w:val="20"/>
          <w:szCs w:val="20"/>
        </w:rPr>
        <w:t>64</w:t>
      </w:r>
      <w:r>
        <w:rPr>
          <w:rFonts w:ascii="Times New Roman" w:hAnsi="Times New Roman" w:cs="Times New Roman"/>
        </w:rPr>
        <w:t>-I-V6</w:t>
      </w:r>
      <w:r w:rsidRPr="0055373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</w:rPr>
        <w:t xml:space="preserve">-I for all major keys </w:t>
      </w:r>
    </w:p>
    <w:p w14:paraId="5AE70F4E" w14:textId="4063DF99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 xml:space="preserve"> I-vi-IV-ii6-V7-I in major keys through 4 sharps and 4 flats</w:t>
      </w:r>
    </w:p>
    <w:p w14:paraId="436B7DF8" w14:textId="6838B654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3) </w:t>
      </w:r>
      <w:r>
        <w:rPr>
          <w:rFonts w:ascii="Times New Roman" w:hAnsi="Times New Roman" w:cs="Times New Roman"/>
        </w:rPr>
        <w:t>I-IV-vii°-iii-vi-ii-V-I in all major keys through 4 sharps and 4 flats</w:t>
      </w:r>
    </w:p>
    <w:p w14:paraId="62B7A654" w14:textId="77777777" w:rsidR="00DF7A3B" w:rsidRDefault="00DF7A3B" w:rsidP="00DF7A3B">
      <w:pPr>
        <w:rPr>
          <w:rFonts w:ascii="Times New Roman" w:hAnsi="Times New Roman" w:cs="Times New Roman"/>
        </w:rPr>
      </w:pPr>
    </w:p>
    <w:p w14:paraId="70C67D30" w14:textId="7677AD1A" w:rsidR="00DF7A3B" w:rsidRPr="00DF7A3B" w:rsidRDefault="00DF7A3B" w:rsidP="00DF7A3B">
      <w:pPr>
        <w:rPr>
          <w:rFonts w:ascii="Times New Roman" w:hAnsi="Times New Roman" w:cs="Times New Roman"/>
          <w:u w:val="single"/>
        </w:rPr>
      </w:pPr>
      <w:r w:rsidRPr="00DF7A3B">
        <w:rPr>
          <w:rFonts w:ascii="Times New Roman" w:hAnsi="Times New Roman" w:cs="Times New Roman"/>
          <w:u w:val="single"/>
        </w:rPr>
        <w:t>MUS 2171-2172:</w:t>
      </w:r>
    </w:p>
    <w:p w14:paraId="7835B653" w14:textId="4B9B1DE2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) I-V7/IV-IV-V7-I in major keys through 4 sharps and 4 flats</w:t>
      </w:r>
    </w:p>
    <w:p w14:paraId="2C54BC15" w14:textId="51A2E475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>) I-IV-V7/V-V7-I in major keys through 4 sharps and 4flats</w:t>
      </w:r>
    </w:p>
    <w:p w14:paraId="3F71C3C2" w14:textId="7A436783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>) I-ii6-I</w:t>
      </w:r>
      <w:r w:rsidRPr="000E7E2C">
        <w:rPr>
          <w:rFonts w:ascii="Times New Roman" w:hAnsi="Times New Roman" w:cs="Times New Roman"/>
          <w:sz w:val="20"/>
          <w:szCs w:val="20"/>
        </w:rPr>
        <w:t>64</w:t>
      </w:r>
      <w:r>
        <w:rPr>
          <w:rFonts w:ascii="Times New Roman" w:hAnsi="Times New Roman" w:cs="Times New Roman"/>
        </w:rPr>
        <w:t>-V7-I LH only in major keys through 4 sharps and 4 flats</w:t>
      </w:r>
    </w:p>
    <w:p w14:paraId="71234B18" w14:textId="4A98E078" w:rsidR="00DF7A3B" w:rsidRPr="0055373F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</w:t>
      </w:r>
      <w:r>
        <w:rPr>
          <w:rFonts w:ascii="Times New Roman" w:hAnsi="Times New Roman" w:cs="Times New Roman"/>
        </w:rPr>
        <w:t>) Descending 5</w:t>
      </w:r>
      <w:r w:rsidRPr="000A533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progression in major keys through 4 sharps and 4 flats</w:t>
      </w:r>
    </w:p>
    <w:p w14:paraId="1AA11A9E" w14:textId="77777777" w:rsidR="00DF7A3B" w:rsidRDefault="00DF7A3B" w:rsidP="002F6E1E">
      <w:pPr>
        <w:rPr>
          <w:rFonts w:ascii="Times New Roman" w:hAnsi="Times New Roman" w:cs="Times New Roman"/>
        </w:rPr>
      </w:pPr>
    </w:p>
    <w:p w14:paraId="63B5C319" w14:textId="65E844B7" w:rsidR="00F978AB" w:rsidRDefault="002F59F9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</w:t>
      </w:r>
    </w:p>
    <w:p w14:paraId="63799046" w14:textId="49A0C8D6" w:rsidR="002F59F9" w:rsidRPr="002F59F9" w:rsidRDefault="002F59F9" w:rsidP="002F6E1E">
      <w:pPr>
        <w:rPr>
          <w:rFonts w:ascii="Times New Roman" w:hAnsi="Times New Roman" w:cs="Times New Roman"/>
        </w:rPr>
      </w:pPr>
      <w:r w:rsidRPr="002F59F9">
        <w:rPr>
          <w:rFonts w:ascii="Times New Roman" w:eastAsia="Times New Roman" w:hAnsi="Times New Roman" w:cs="Times New Roman"/>
          <w:lang w:eastAsia="zh-CN"/>
        </w:rPr>
        <w:fldChar w:fldCharType="begin"/>
      </w:r>
      <w:r w:rsidRPr="002F59F9">
        <w:rPr>
          <w:rFonts w:ascii="Times New Roman" w:eastAsia="Times New Roman" w:hAnsi="Times New Roman" w:cs="Times New Roman"/>
          <w:lang w:eastAsia="zh-CN"/>
        </w:rPr>
        <w:instrText xml:space="preserve"> INCLUDEPICTURE "/var/folders/04/2mfpq4653m70vrx4ct0j97480000gp/T/com.microsoft.Word/WebArchiveCopyPasteTempFiles/page4image37352688" \* MERGEFORMATINET </w:instrText>
      </w:r>
      <w:r w:rsidRPr="002F59F9">
        <w:rPr>
          <w:rFonts w:ascii="Times New Roman" w:eastAsia="Times New Roman" w:hAnsi="Times New Roman" w:cs="Times New Roman"/>
          <w:lang w:eastAsia="zh-CN"/>
        </w:rPr>
        <w:fldChar w:fldCharType="separate"/>
      </w:r>
      <w:r w:rsidRPr="002F59F9">
        <w:rPr>
          <w:rFonts w:ascii="Times New Roman" w:eastAsia="Times New Roman" w:hAnsi="Times New Roman" w:cs="Times New Roman"/>
          <w:noProof/>
          <w:lang w:eastAsia="zh-CN"/>
        </w:rPr>
        <w:drawing>
          <wp:inline distT="0" distB="0" distL="0" distR="0" wp14:anchorId="3845A830" wp14:editId="3AE0A982">
            <wp:extent cx="2948152" cy="850900"/>
            <wp:effectExtent l="0" t="0" r="0" b="0"/>
            <wp:docPr id="1" name="Picture 1" descr="page4image3735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373526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91" cy="8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9F9">
        <w:rPr>
          <w:rFonts w:ascii="Times New Roman" w:eastAsia="Times New Roman" w:hAnsi="Times New Roman" w:cs="Times New Roman"/>
          <w:lang w:eastAsia="zh-CN"/>
        </w:rPr>
        <w:fldChar w:fldCharType="end"/>
      </w:r>
    </w:p>
    <w:p w14:paraId="759EAD45" w14:textId="2CD7BD80" w:rsidR="002F59F9" w:rsidRPr="002F59F9" w:rsidRDefault="002F59F9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>D Major:     I               IV               V              I</w:t>
      </w:r>
    </w:p>
    <w:p w14:paraId="57CD78EA" w14:textId="77777777" w:rsidR="001B67FB" w:rsidRDefault="001B67FB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36A6BAF7" w14:textId="534C28CA" w:rsidR="00DF7A3B" w:rsidRDefault="00837A2D" w:rsidP="00DF7A3B">
      <w:pPr>
        <w:rPr>
          <w:rFonts w:ascii="Times New Roman" w:hAnsi="Times New Roman" w:cs="Times New Roman"/>
          <w:b/>
          <w:sz w:val="28"/>
          <w:szCs w:val="28"/>
        </w:rPr>
      </w:pPr>
      <w:r w:rsidRPr="00837A2D">
        <w:rPr>
          <w:rFonts w:ascii="Times New Roman" w:hAnsi="Times New Roman" w:cs="Times New Roman"/>
          <w:b/>
          <w:sz w:val="28"/>
          <w:szCs w:val="28"/>
        </w:rPr>
        <w:t>Section IV: Sight-Reading</w:t>
      </w:r>
    </w:p>
    <w:p w14:paraId="7198525E" w14:textId="06D49C29" w:rsidR="00060036" w:rsidRPr="00DF7A3B" w:rsidRDefault="00DF7A3B" w:rsidP="00DF7A3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A</w:t>
      </w:r>
      <w:r w:rsidRPr="00DF7A3B">
        <w:rPr>
          <w:rFonts w:ascii="Times New Roman" w:hAnsi="Times New Roman" w:cs="Times New Roman"/>
        </w:rPr>
        <w:t xml:space="preserve">n easy-moderate </w:t>
      </w:r>
      <w:r>
        <w:rPr>
          <w:rFonts w:ascii="Times New Roman" w:hAnsi="Times New Roman" w:cs="Times New Roman"/>
        </w:rPr>
        <w:t>excerpt (8-12 measures)</w:t>
      </w:r>
      <w:r w:rsidRPr="00DF7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be </w:t>
      </w:r>
      <w:bookmarkStart w:id="0" w:name="_GoBack"/>
      <w:bookmarkEnd w:id="0"/>
      <w:r w:rsidRPr="00DF7A3B">
        <w:rPr>
          <w:rFonts w:ascii="Times New Roman" w:hAnsi="Times New Roman" w:cs="Times New Roman"/>
        </w:rPr>
        <w:t>given at the time of the test</w:t>
      </w:r>
      <w:r>
        <w:rPr>
          <w:rFonts w:ascii="Times New Roman" w:hAnsi="Times New Roman" w:cs="Times New Roman"/>
        </w:rPr>
        <w:t>.</w:t>
      </w:r>
      <w:r w:rsidRPr="00DF7A3B">
        <w:rPr>
          <w:rFonts w:ascii="Times New Roman" w:hAnsi="Times New Roman" w:cs="Times New Roman"/>
        </w:rPr>
        <w:t xml:space="preserve"> </w:t>
      </w:r>
    </w:p>
    <w:p w14:paraId="400E917A" w14:textId="09EFCA25" w:rsidR="00060036" w:rsidRDefault="00060036" w:rsidP="00060036">
      <w:pPr>
        <w:rPr>
          <w:rFonts w:ascii="Times New Roman" w:hAnsi="Times New Roman" w:cs="Times New Roman"/>
        </w:rPr>
      </w:pPr>
    </w:p>
    <w:p w14:paraId="56F338D6" w14:textId="77777777" w:rsidR="00DF7A3B" w:rsidRDefault="00DF7A3B" w:rsidP="00DF7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V: </w:t>
      </w:r>
      <w:proofErr w:type="spellStart"/>
      <w:r>
        <w:rPr>
          <w:rFonts w:ascii="Times New Roman" w:hAnsi="Times New Roman" w:cs="Times New Roman"/>
        </w:rPr>
        <w:t>Transpostion</w:t>
      </w:r>
      <w:proofErr w:type="spellEnd"/>
      <w:r>
        <w:rPr>
          <w:rFonts w:ascii="Times New Roman" w:hAnsi="Times New Roman" w:cs="Times New Roman"/>
        </w:rPr>
        <w:t>:</w:t>
      </w:r>
    </w:p>
    <w:p w14:paraId="01FC0C68" w14:textId="19611AC0" w:rsidR="00837A2D" w:rsidRPr="00DF7A3B" w:rsidRDefault="00DF7A3B" w:rsidP="004578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F7A3B">
        <w:rPr>
          <w:rFonts w:ascii="Times New Roman" w:hAnsi="Times New Roman" w:cs="Times New Roman"/>
        </w:rPr>
        <w:t>Transpose a short excerpt (8-12 measures</w:t>
      </w:r>
      <w:r>
        <w:rPr>
          <w:rFonts w:ascii="Times New Roman" w:hAnsi="Times New Roman" w:cs="Times New Roman"/>
        </w:rPr>
        <w:t>) to the designated key. Play the NEW key only.</w:t>
      </w:r>
    </w:p>
    <w:p w14:paraId="6831F033" w14:textId="088EE591" w:rsidR="00E438C7" w:rsidRPr="00562536" w:rsidRDefault="00E438C7" w:rsidP="00E438C7">
      <w:pPr>
        <w:jc w:val="right"/>
        <w:rPr>
          <w:rFonts w:ascii="Times New Roman" w:hAnsi="Times New Roman" w:cs="Times New Roman"/>
          <w:lang w:eastAsia="zh-CN"/>
        </w:rPr>
      </w:pPr>
    </w:p>
    <w:sectPr w:rsidR="00E438C7" w:rsidRPr="00562536" w:rsidSect="00A6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649"/>
    <w:multiLevelType w:val="hybridMultilevel"/>
    <w:tmpl w:val="3308441E"/>
    <w:lvl w:ilvl="0" w:tplc="8F60F9F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0D4F"/>
    <w:multiLevelType w:val="hybridMultilevel"/>
    <w:tmpl w:val="22C4162E"/>
    <w:lvl w:ilvl="0" w:tplc="11CE61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92B"/>
    <w:multiLevelType w:val="hybridMultilevel"/>
    <w:tmpl w:val="96BC1C94"/>
    <w:lvl w:ilvl="0" w:tplc="B676630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AB6"/>
    <w:multiLevelType w:val="hybridMultilevel"/>
    <w:tmpl w:val="24D09D32"/>
    <w:lvl w:ilvl="0" w:tplc="F26E0F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A764F"/>
    <w:multiLevelType w:val="hybridMultilevel"/>
    <w:tmpl w:val="82047AF0"/>
    <w:lvl w:ilvl="0" w:tplc="39909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3841"/>
    <w:multiLevelType w:val="hybridMultilevel"/>
    <w:tmpl w:val="BB6C9EDC"/>
    <w:lvl w:ilvl="0" w:tplc="45D43E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4F9"/>
    <w:multiLevelType w:val="hybridMultilevel"/>
    <w:tmpl w:val="63FC3E1C"/>
    <w:lvl w:ilvl="0" w:tplc="12F6BA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416E"/>
    <w:multiLevelType w:val="hybridMultilevel"/>
    <w:tmpl w:val="C6C8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0DE"/>
    <w:multiLevelType w:val="hybridMultilevel"/>
    <w:tmpl w:val="A80C52F8"/>
    <w:lvl w:ilvl="0" w:tplc="60761F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F743A"/>
    <w:multiLevelType w:val="hybridMultilevel"/>
    <w:tmpl w:val="36721646"/>
    <w:lvl w:ilvl="0" w:tplc="D4F2BE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D0BF8"/>
    <w:multiLevelType w:val="hybridMultilevel"/>
    <w:tmpl w:val="BCF22A62"/>
    <w:lvl w:ilvl="0" w:tplc="68A4E1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06904"/>
    <w:multiLevelType w:val="hybridMultilevel"/>
    <w:tmpl w:val="E1E48C2A"/>
    <w:lvl w:ilvl="0" w:tplc="07F2095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677E"/>
    <w:multiLevelType w:val="hybridMultilevel"/>
    <w:tmpl w:val="8BA6CDD2"/>
    <w:lvl w:ilvl="0" w:tplc="A9F0E0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87556"/>
    <w:multiLevelType w:val="hybridMultilevel"/>
    <w:tmpl w:val="F39C2762"/>
    <w:lvl w:ilvl="0" w:tplc="53CE644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0ED8"/>
    <w:multiLevelType w:val="hybridMultilevel"/>
    <w:tmpl w:val="B33C7D82"/>
    <w:lvl w:ilvl="0" w:tplc="6F822F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0D14"/>
    <w:multiLevelType w:val="hybridMultilevel"/>
    <w:tmpl w:val="DDB897A8"/>
    <w:lvl w:ilvl="0" w:tplc="877645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8"/>
    <w:rsid w:val="00060036"/>
    <w:rsid w:val="00092152"/>
    <w:rsid w:val="000A5331"/>
    <w:rsid w:val="000A751C"/>
    <w:rsid w:val="000E7E2C"/>
    <w:rsid w:val="00116C70"/>
    <w:rsid w:val="001262F3"/>
    <w:rsid w:val="00155699"/>
    <w:rsid w:val="00157143"/>
    <w:rsid w:val="001733C5"/>
    <w:rsid w:val="001B67FB"/>
    <w:rsid w:val="00225F9C"/>
    <w:rsid w:val="002501B2"/>
    <w:rsid w:val="0028012E"/>
    <w:rsid w:val="002902A8"/>
    <w:rsid w:val="002E703D"/>
    <w:rsid w:val="002F0F6B"/>
    <w:rsid w:val="002F59F9"/>
    <w:rsid w:val="002F6E1E"/>
    <w:rsid w:val="003C2D87"/>
    <w:rsid w:val="00443A48"/>
    <w:rsid w:val="00461673"/>
    <w:rsid w:val="00493C8E"/>
    <w:rsid w:val="004D4CE4"/>
    <w:rsid w:val="00526036"/>
    <w:rsid w:val="0055373F"/>
    <w:rsid w:val="00562536"/>
    <w:rsid w:val="005A7DC4"/>
    <w:rsid w:val="005B5251"/>
    <w:rsid w:val="005E1148"/>
    <w:rsid w:val="005F6C8C"/>
    <w:rsid w:val="00600333"/>
    <w:rsid w:val="006033C4"/>
    <w:rsid w:val="00632B78"/>
    <w:rsid w:val="00637D63"/>
    <w:rsid w:val="00676A96"/>
    <w:rsid w:val="00695A4A"/>
    <w:rsid w:val="00697A37"/>
    <w:rsid w:val="006A6F12"/>
    <w:rsid w:val="006B6726"/>
    <w:rsid w:val="006F7002"/>
    <w:rsid w:val="0073300A"/>
    <w:rsid w:val="00761C00"/>
    <w:rsid w:val="007B333B"/>
    <w:rsid w:val="007F0D51"/>
    <w:rsid w:val="0081079C"/>
    <w:rsid w:val="00831894"/>
    <w:rsid w:val="00837A2D"/>
    <w:rsid w:val="008403DC"/>
    <w:rsid w:val="008B12B8"/>
    <w:rsid w:val="008C4C96"/>
    <w:rsid w:val="008D5068"/>
    <w:rsid w:val="00910547"/>
    <w:rsid w:val="0093296B"/>
    <w:rsid w:val="00963607"/>
    <w:rsid w:val="009767E9"/>
    <w:rsid w:val="009D6F9A"/>
    <w:rsid w:val="00A41BCE"/>
    <w:rsid w:val="00A45123"/>
    <w:rsid w:val="00A57E35"/>
    <w:rsid w:val="00A66B98"/>
    <w:rsid w:val="00AE32A6"/>
    <w:rsid w:val="00AE428E"/>
    <w:rsid w:val="00AE574C"/>
    <w:rsid w:val="00AE64A9"/>
    <w:rsid w:val="00AE79B0"/>
    <w:rsid w:val="00B07DAC"/>
    <w:rsid w:val="00B22A7F"/>
    <w:rsid w:val="00B8204E"/>
    <w:rsid w:val="00BA4FB4"/>
    <w:rsid w:val="00BB2699"/>
    <w:rsid w:val="00BB2CEE"/>
    <w:rsid w:val="00BC0658"/>
    <w:rsid w:val="00BD1B63"/>
    <w:rsid w:val="00BE12E9"/>
    <w:rsid w:val="00BE6E63"/>
    <w:rsid w:val="00C14DE9"/>
    <w:rsid w:val="00C44109"/>
    <w:rsid w:val="00C81B6C"/>
    <w:rsid w:val="00C971C5"/>
    <w:rsid w:val="00D1764B"/>
    <w:rsid w:val="00D203D4"/>
    <w:rsid w:val="00D934CF"/>
    <w:rsid w:val="00D95541"/>
    <w:rsid w:val="00D971FC"/>
    <w:rsid w:val="00DA79D3"/>
    <w:rsid w:val="00DC1C7A"/>
    <w:rsid w:val="00DC2FEC"/>
    <w:rsid w:val="00DE44BE"/>
    <w:rsid w:val="00DF7A3B"/>
    <w:rsid w:val="00E06A33"/>
    <w:rsid w:val="00E11B95"/>
    <w:rsid w:val="00E21FD3"/>
    <w:rsid w:val="00E438C7"/>
    <w:rsid w:val="00E45E76"/>
    <w:rsid w:val="00EA5CC3"/>
    <w:rsid w:val="00ED6754"/>
    <w:rsid w:val="00F12111"/>
    <w:rsid w:val="00F26C87"/>
    <w:rsid w:val="00F94086"/>
    <w:rsid w:val="00F978AB"/>
    <w:rsid w:val="00FA7EFC"/>
    <w:rsid w:val="00FB0408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63A3F"/>
  <w14:defaultImageDpi w14:val="300"/>
  <w15:docId w15:val="{043F6563-0CCE-744E-AAC2-242BB52A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64D629-B643-F242-8BAC-6B9CCE97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Tian</dc:creator>
  <cp:keywords/>
  <dc:description/>
  <cp:lastModifiedBy>Microsoft Office User</cp:lastModifiedBy>
  <cp:revision>13</cp:revision>
  <cp:lastPrinted>2016-04-20T12:59:00Z</cp:lastPrinted>
  <dcterms:created xsi:type="dcterms:W3CDTF">2020-05-18T16:59:00Z</dcterms:created>
  <dcterms:modified xsi:type="dcterms:W3CDTF">2020-07-09T18:22:00Z</dcterms:modified>
</cp:coreProperties>
</file>